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160"/>
      </w:pPr>
      <w:r>
        <w:rPr>
          <w:rFonts w:ascii="Helvetica Neue" w:hAnsi="Helvetica Neue" w:cs="Helvetica Neue"/>
          <w:sz w:val="58"/>
          <w:sz-cs w:val="58"/>
          <w:b/>
          <w:spacing w:val="0"/>
          <w:color w:val="0D123E"/>
        </w:rPr>
        <w:t xml:space="preserve">Referral Request Email Template</w:t>
      </w:r>
    </w:p>
    <w:p>
      <w:pPr>
        <w:spacing w:after="293"/>
      </w:pPr>
      <w:r>
        <w:rPr>
          <w:rFonts w:ascii="Helvetica Neue" w:hAnsi="Helvetica Neue" w:cs="Helvetica Neue"/>
          <w:sz w:val="29"/>
          <w:sz-cs w:val="29"/>
          <w:i/>
          <w:spacing w:val="0"/>
          <w:color w:val="3A4265"/>
        </w:rPr>
        <w:t xml:space="preserve">Everything you need to ask a happy web design client for a referral: the request email, a line for the handover call, a reply when they can't think of anyone, a note they can forward, a thank-you and one short follow-up. Fill in every [bracket] and delete the guidance in italics. Works in Google Docs, Word, Notion or any email client.</w:t>
      </w:r>
      <w:r>
        <w:rPr>
          <w:rFonts w:ascii="Helvetica Neue" w:hAnsi="Helvetica Neue" w:cs="Helvetica Neue"/>
          <w:sz w:val="29"/>
          <w:sz-cs w:val="29"/>
          <w:spacing w:val="0"/>
          <w:color w:val="0D123E"/>
        </w:rPr>
        <w:t xml:space="preserve"/>
      </w:r>
    </w:p>
    <w:p>
      <w:pPr/>
      <w:r>
        <w:rPr>
          <w:rFonts w:ascii="Helvetica Neue" w:hAnsi="Helvetica Neue" w:cs="Helvetica Neue"/>
          <w:sz w:val="29"/>
          <w:sz-cs w:val="29"/>
          <w:spacing w:val="0"/>
          <w:color w:val="6D6D6D"/>
        </w:rPr>
        <w:t xml:space="preserve"/>
      </w:r>
    </w:p>
    <w:p>
      <w:pPr>
        <w:spacing w:after="160"/>
      </w:pPr>
      <w:r>
        <w:rPr>
          <w:rFonts w:ascii="Helvetica Neue" w:hAnsi="Helvetica Neue" w:cs="Helvetica Neue"/>
          <w:sz w:val="37"/>
          <w:sz-cs w:val="37"/>
          <w:b/>
          <w:spacing w:val="0"/>
          <w:color w:val="1A21F2"/>
        </w:rPr>
        <w:t xml:space="preserve">1. Before you send: four rules</w:t>
      </w:r>
    </w:p>
    <w:p>
      <w:pPr>
        <w:spacing w:after="293"/>
      </w:pPr>
      <w:r>
        <w:rPr>
          <w:rFonts w:ascii="Helvetica Neue" w:hAnsi="Helvetica Neue" w:cs="Helvetica Neue"/>
          <w:sz w:val="29"/>
          <w:sz-cs w:val="29"/>
          <w:i/>
          <w:spacing w:val="0"/>
          <w:color w:val="3A4265"/>
        </w:rPr>
        <w:t xml:space="preserve">These are our habits, not laws. Where the FTC is mentioned, it is a US source; the sources are at the bottom of this page.</w:t>
      </w:r>
      <w:r>
        <w:rPr>
          <w:rFonts w:ascii="Helvetica Neue" w:hAnsi="Helvetica Neue" w:cs="Helvetica Neue"/>
          <w:sz w:val="29"/>
          <w:sz-cs w:val="29"/>
          <w:spacing w:val="0"/>
          <w:color w:val="0D123E"/>
        </w:rPr>
        <w:t xml:space="preserve"/>
      </w:r>
    </w:p>
    <w:p>
      <w:pPr>
        <w:ind w:left="720" w:first-line="-720"/>
      </w:pPr>
      <w:r>
        <w:rPr>
          <w:rFonts w:ascii="Helvetica Neue" w:hAnsi="Helvetica Neue" w:cs="Helvetica Neue"/>
          <w:sz w:val="29"/>
          <w:sz-cs w:val="29"/>
          <w:b/>
          <w:color w:val="0D123E"/>
        </w:rPr>
        <w:t xml:space="preserve"/>
        <w:tab/>
        <w:t xml:space="preserve">•</w:t>
        <w:tab/>
        <w:t xml:space="preserve"/>
      </w:r>
      <w:r>
        <w:rPr>
          <w:rFonts w:ascii="Helvetica Neue" w:hAnsi="Helvetica Neue" w:cs="Helvetica Neue"/>
          <w:sz w:val="29"/>
          <w:sz-cs w:val="29"/>
          <w:b/>
          <w:spacing w:val="0"/>
          <w:color w:val="0D123E"/>
        </w:rPr>
        <w:t xml:space="preserve">Ask after the win.</w:t>
      </w:r>
      <w:r>
        <w:rPr>
          <w:rFonts w:ascii="Helvetica Neue" w:hAnsi="Helvetica Neue" w:cs="Helvetica Neue"/>
          <w:sz w:val="29"/>
          <w:sz-cs w:val="29"/>
          <w:spacing w:val="0"/>
          <w:color w:val="0D123E"/>
        </w:rPr>
        <w:t xml:space="preserve"> The site is live, the final invoice is paid and the client has said thanks. We wouldn't ask while a balance is open.</w:t>
      </w:r>
    </w:p>
    <w:p>
      <w:pPr>
        <w:ind w:left="720" w:first-line="-720"/>
      </w:pPr>
      <w:r>
        <w:rPr>
          <w:rFonts w:ascii="Helvetica Neue" w:hAnsi="Helvetica Neue" w:cs="Helvetica Neue"/>
          <w:sz w:val="29"/>
          <w:sz-cs w:val="29"/>
          <w:b/>
          <w:color w:val="0D123E"/>
        </w:rPr>
        <w:t xml:space="preserve"/>
        <w:tab/>
        <w:t xml:space="preserve">•</w:t>
        <w:tab/>
        <w:t xml:space="preserve"/>
      </w:r>
      <w:r>
        <w:rPr>
          <w:rFonts w:ascii="Helvetica Neue" w:hAnsi="Helvetica Neue" w:cs="Helvetica Neue"/>
          <w:sz w:val="29"/>
          <w:sz-cs w:val="29"/>
          <w:b/>
          <w:spacing w:val="0"/>
          <w:color w:val="0D123E"/>
        </w:rPr>
        <w:t xml:space="preserve">Name who you want.</w:t>
      </w:r>
      <w:r>
        <w:rPr>
          <w:rFonts w:ascii="Helvetica Neue" w:hAnsi="Helvetica Neue" w:cs="Helvetica Neue"/>
          <w:sz w:val="29"/>
          <w:sz-cs w:val="29"/>
          <w:spacing w:val="0"/>
          <w:color w:val="0D123E"/>
        </w:rPr>
        <w:t xml:space="preserve"> "Know anyone?" is hard to answer. "A local owner whose site feels dated" is easy to picture.</w:t>
      </w:r>
    </w:p>
    <w:p>
      <w:pPr>
        <w:ind w:left="720" w:first-line="-720"/>
      </w:pPr>
      <w:r>
        <w:rPr>
          <w:rFonts w:ascii="Helvetica Neue" w:hAnsi="Helvetica Neue" w:cs="Helvetica Neue"/>
          <w:sz w:val="29"/>
          <w:sz-cs w:val="29"/>
          <w:b/>
          <w:color w:val="0D123E"/>
        </w:rPr>
        <w:t xml:space="preserve"/>
        <w:tab/>
        <w:t xml:space="preserve">•</w:t>
        <w:tab/>
        <w:t xml:space="preserve"/>
      </w:r>
      <w:r>
        <w:rPr>
          <w:rFonts w:ascii="Helvetica Neue" w:hAnsi="Helvetica Neue" w:cs="Helvetica Neue"/>
          <w:sz w:val="29"/>
          <w:sz-cs w:val="29"/>
          <w:b/>
          <w:spacing w:val="0"/>
          <w:color w:val="0D123E"/>
        </w:rPr>
        <w:t xml:space="preserve">One email, one ask.</w:t>
      </w:r>
      <w:r>
        <w:rPr>
          <w:rFonts w:ascii="Helvetica Neue" w:hAnsi="Helvetica Neue" w:cs="Helvetica Neue"/>
          <w:sz w:val="29"/>
          <w:sz-cs w:val="29"/>
          <w:spacing w:val="0"/>
          <w:color w:val="0D123E"/>
        </w:rPr>
        <w:t xml:space="preserve"> Don't add an upsell, and don't add a review or testimonial request. Send that as its own email; it has its own rules.</w:t>
      </w:r>
    </w:p>
    <w:p>
      <w:pPr>
        <w:ind w:left="720" w:first-line="-720"/>
      </w:pPr>
      <w:r>
        <w:rPr>
          <w:rFonts w:ascii="Helvetica Neue" w:hAnsi="Helvetica Neue" w:cs="Helvetica Neue"/>
          <w:sz w:val="29"/>
          <w:sz-cs w:val="29"/>
          <w:b/>
          <w:color w:val="0D123E"/>
        </w:rPr>
        <w:t xml:space="preserve"/>
        <w:tab/>
        <w:t xml:space="preserve">•</w:t>
        <w:tab/>
        <w:t xml:space="preserve"/>
      </w:r>
      <w:r>
        <w:rPr>
          <w:rFonts w:ascii="Helvetica Neue" w:hAnsi="Helvetica Neue" w:cs="Helvetica Neue"/>
          <w:sz w:val="29"/>
          <w:sz-cs w:val="29"/>
          <w:b/>
          <w:spacing w:val="0"/>
          <w:color w:val="0D123E"/>
        </w:rPr>
        <w:t xml:space="preserve">Skip the reward, and say thanks after.</w:t>
      </w:r>
      <w:r>
        <w:rPr>
          <w:rFonts w:ascii="Helvetica Neue" w:hAnsi="Helvetica Neue" w:cs="Helvetica Neue"/>
          <w:sz w:val="29"/>
          <w:sz-cs w:val="29"/>
          <w:spacing w:val="0"/>
          <w:color w:val="0D123E"/>
        </w:rPr>
        <w:t xml:space="preserve"> The FTC's CAN-SPAM guide says that if a seller offers money, discounts or the like in exchange for forwarding a message, the seller may be responsible for compliance. The FTC's Endorsement Guides (16 CFR 255.5) say a connection that might materially affect the weight or credibility of an endorsement may need to be disclosed; the Guides define an endorsement as an advertising, marketing or promotional message (16 CFR 255.0(b)), so a private introduction may differ, which is one more reason to check. A recommendation you paid for is worth less; that is our view. Check your local rules before you offer anything.</w:t>
      </w:r>
    </w:p>
    <w:p>
      <w:pPr/>
      <w:r>
        <w:rPr>
          <w:rFonts w:ascii="Helvetica Neue" w:hAnsi="Helvetica Neue" w:cs="Helvetica Neue"/>
          <w:sz w:val="29"/>
          <w:sz-cs w:val="29"/>
          <w:spacing w:val="0"/>
          <w:color w:val="6D6D6D"/>
        </w:rPr>
        <w:t xml:space="preserve"/>
      </w:r>
    </w:p>
    <w:p>
      <w:pPr>
        <w:spacing w:after="160"/>
      </w:pPr>
      <w:r>
        <w:rPr>
          <w:rFonts w:ascii="Helvetica Neue" w:hAnsi="Helvetica Neue" w:cs="Helvetica Neue"/>
          <w:sz w:val="37"/>
          <w:sz-cs w:val="37"/>
          <w:b/>
          <w:spacing w:val="0"/>
          <w:color w:val="1A21F2"/>
        </w:rPr>
        <w:t xml:space="preserve">2. The request email</w:t>
      </w:r>
    </w:p>
    <w:p>
      <w:pPr>
        <w:spacing w:after="293"/>
      </w:pPr>
      <w:r>
        <w:rPr>
          <w:rFonts w:ascii="Helvetica Neue" w:hAnsi="Helvetica Neue" w:cs="Helvetica Neue"/>
          <w:sz w:val="29"/>
          <w:sz-cs w:val="29"/>
          <w:i/>
          <w:spacing w:val="0"/>
          <w:color w:val="3A4265"/>
        </w:rPr>
        <w:t xml:space="preserve">Send it to one client at a time, once the final invoice is paid. It says who you want, gives them a note to forward and makes a no easy.</w:t>
      </w:r>
      <w:r>
        <w:rPr>
          <w:rFonts w:ascii="Helvetica Neue" w:hAnsi="Helvetica Neue" w:cs="Helvetica Neue"/>
          <w:sz w:val="29"/>
          <w:sz-cs w:val="29"/>
          <w:spacing w:val="0"/>
          <w:color w:val="0D123E"/>
        </w:rPr>
        <w:t xml:space="preserve"/>
      </w:r>
    </w:p>
    <w:p>
      <w:pPr>
        <w:spacing w:after="293"/>
      </w:pPr>
      <w:r>
        <w:rPr>
          <w:rFonts w:ascii="Helvetica Neue" w:hAnsi="Helvetica Neue" w:cs="Helvetica Neue"/>
          <w:sz w:val="29"/>
          <w:sz-cs w:val="29"/>
          <w:b/>
          <w:spacing w:val="0"/>
          <w:color w:val="0D123E"/>
        </w:rPr>
        <w:t xml:space="preserve">Subject:</w:t>
      </w:r>
      <w:r>
        <w:rPr>
          <w:rFonts w:ascii="Helvetica Neue" w:hAnsi="Helvetica Neue" w:cs="Helvetica Neue"/>
          <w:sz w:val="29"/>
          <w:sz-cs w:val="29"/>
          <w:spacing w:val="0"/>
          <w:color w:val="0D123E"/>
        </w:rPr>
        <w:t xml:space="preserve"> Who else could I help, [Dana]?</w:t>
      </w:r>
    </w:p>
    <w:p>
      <w:pPr>
        <w:spacing w:after="293"/>
      </w:pPr>
      <w:r>
        <w:rPr>
          <w:rFonts w:ascii="Helvetica Neue" w:hAnsi="Helvetica Neue" w:cs="Helvetica Neue"/>
          <w:sz w:val="29"/>
          <w:sz-cs w:val="29"/>
          <w:spacing w:val="0"/>
          <w:color w:val="0D123E"/>
        </w:rPr>
        <w:t xml:space="preserve">Hi [Client first name],</w:t>
      </w:r>
    </w:p>
    <w:p>
      <w:pPr>
        <w:spacing w:after="293"/>
      </w:pPr>
      <w:r>
        <w:rPr>
          <w:rFonts w:ascii="Helvetica Neue" w:hAnsi="Helvetica Neue" w:cs="Helvetica Neue"/>
          <w:sz w:val="29"/>
          <w:sz-cs w:val="29"/>
          <w:spacing w:val="0"/>
          <w:color w:val="0D123E"/>
        </w:rPr>
        <w:t xml:space="preserve">[Harbor Dental]'s site has been live [five weeks]. Know a local owner whose site feels dated?</w:t>
      </w:r>
    </w:p>
    <w:p>
      <w:pPr>
        <w:spacing w:after="293"/>
      </w:pPr>
      <w:r>
        <w:rPr>
          <w:rFonts w:ascii="Helvetica Neue" w:hAnsi="Helvetica Neue" w:cs="Helvetica Neue"/>
          <w:sz w:val="29"/>
          <w:sz-cs w:val="29"/>
          <w:spacing w:val="0"/>
          <w:color w:val="0D123E"/>
        </w:rPr>
        <w:t xml:space="preserve">Here's a note you can forward: [the note from section 4]</w:t>
      </w:r>
    </w:p>
    <w:p>
      <w:pPr>
        <w:spacing w:after="293"/>
      </w:pPr>
      <w:r>
        <w:rPr>
          <w:rFonts w:ascii="Helvetica Neue" w:hAnsi="Helvetica Neue" w:cs="Helvetica Neue"/>
          <w:sz w:val="29"/>
          <w:sz-cs w:val="29"/>
          <w:spacing w:val="0"/>
          <w:color w:val="0D123E"/>
        </w:rPr>
        <w:t xml:space="preserve">No worries if no one comes to mind.</w:t>
      </w:r>
    </w:p>
    <w:p>
      <w:pPr>
        <w:spacing w:after="293"/>
      </w:pPr>
      <w:r>
        <w:rPr>
          <w:rFonts w:ascii="Helvetica Neue" w:hAnsi="Helvetica Neue" w:cs="Helvetica Neue"/>
          <w:sz w:val="29"/>
          <w:sz-cs w:val="29"/>
          <w:spacing w:val="0"/>
          <w:color w:val="0D123E"/>
        </w:rPr>
        <w:t xml:space="preserve">[Your name]</w:t>
      </w:r>
    </w:p>
    <w:p>
      <w:pPr>
        <w:spacing w:after="293"/>
      </w:pPr>
      <w:r>
        <w:rPr>
          <w:rFonts w:ascii="Helvetica Neue" w:hAnsi="Helvetica Neue" w:cs="Helvetica Neue"/>
          <w:sz w:val="29"/>
          <w:sz-cs w:val="29"/>
          <w:b/>
          <w:spacing w:val="0"/>
          <w:color w:val="0D123E"/>
        </w:rPr>
        <w:t xml:space="preserve">Before you send, check:</w:t>
      </w:r>
      <w:r>
        <w:rPr>
          <w:rFonts w:ascii="Helvetica Neue" w:hAnsi="Helvetica Neue" w:cs="Helvetica Neue"/>
          <w:sz w:val="29"/>
          <w:sz-cs w:val="29"/>
          <w:spacing w:val="0"/>
          <w:color w:val="0D123E"/>
        </w:rPr>
        <w:t xml:space="preserve"> it names the kind of owner you want; the note is attached or pasted in; there is no discount or gift attached; there is no review request in it; it says a no is fine.</w:t>
      </w:r>
    </w:p>
    <w:p>
      <w:pPr/>
      <w:r>
        <w:rPr>
          <w:rFonts w:ascii="Helvetica Neue" w:hAnsi="Helvetica Neue" w:cs="Helvetica Neue"/>
          <w:sz w:val="29"/>
          <w:sz-cs w:val="29"/>
          <w:spacing w:val="0"/>
          <w:color w:val="6D6D6D"/>
        </w:rPr>
        <w:t xml:space="preserve"/>
      </w:r>
    </w:p>
    <w:p>
      <w:pPr>
        <w:spacing w:after="160"/>
      </w:pPr>
      <w:r>
        <w:rPr>
          <w:rFonts w:ascii="Helvetica Neue" w:hAnsi="Helvetica Neue" w:cs="Helvetica Neue"/>
          <w:sz w:val="37"/>
          <w:sz-cs w:val="37"/>
          <w:b/>
          <w:spacing w:val="0"/>
          <w:color w:val="1A21F2"/>
        </w:rPr>
        <w:t xml:space="preserve">3. The handover-call line</w:t>
      </w:r>
    </w:p>
    <w:p>
      <w:pPr>
        <w:spacing w:after="293"/>
      </w:pPr>
      <w:r>
        <w:rPr>
          <w:rFonts w:ascii="Helvetica Neue" w:hAnsi="Helvetica Neue" w:cs="Helvetica Neue"/>
          <w:sz w:val="29"/>
          <w:sz-cs w:val="29"/>
          <w:i/>
          <w:spacing w:val="0"/>
          <w:color w:val="3A4265"/>
        </w:rPr>
        <w:t xml:space="preserve">If the handover call is the natural moment, ask out loud. Ask for an introduction, not a list of names.</w:t>
      </w:r>
      <w:r>
        <w:rPr>
          <w:rFonts w:ascii="Helvetica Neue" w:hAnsi="Helvetica Neue" w:cs="Helvetica Neue"/>
          <w:sz w:val="29"/>
          <w:sz-cs w:val="29"/>
          <w:spacing w:val="0"/>
          <w:color w:val="0D123E"/>
        </w:rPr>
        <w:t xml:space="preserve"/>
      </w:r>
    </w:p>
    <w:p>
      <w:pPr>
        <w:spacing w:after="293"/>
      </w:pPr>
      <w:r>
        <w:rPr>
          <w:rFonts w:ascii="Helvetica Neue" w:hAnsi="Helvetica Neue" w:cs="Helvetica Neue"/>
          <w:sz w:val="29"/>
          <w:sz-cs w:val="29"/>
          <w:spacing w:val="0"/>
          <w:color w:val="0D123E"/>
        </w:rPr>
        <w:t xml:space="preserve">"Glad it's live. If another owner with a dated site comes to mind, I'd love an introduction. No pressure either way."</w:t>
      </w:r>
    </w:p>
    <w:p>
      <w:pPr>
        <w:spacing w:after="293"/>
      </w:pPr>
      <w:r>
        <w:rPr>
          <w:rFonts w:ascii="Helvetica Neue" w:hAnsi="Helvetica Neue" w:cs="Helvetica Neue"/>
          <w:sz w:val="29"/>
          <w:sz-cs w:val="29"/>
          <w:i/>
          <w:spacing w:val="0"/>
          <w:color w:val="3A4265"/>
        </w:rPr>
        <w:t xml:space="preserve">If you normally talk to this client by text, a short text works too: "Hi [Dana], the site's been live [five weeks]. Know a local owner with a dated site? Happy to be introduced. No pressure!"</w:t>
      </w:r>
      <w:r>
        <w:rPr>
          <w:rFonts w:ascii="Helvetica Neue" w:hAnsi="Helvetica Neue" w:cs="Helvetica Neue"/>
          <w:sz w:val="29"/>
          <w:sz-cs w:val="29"/>
          <w:spacing w:val="0"/>
          <w:color w:val="0D123E"/>
        </w:rPr>
        <w:t xml:space="preserve"/>
      </w:r>
    </w:p>
    <w:p>
      <w:pPr/>
      <w:r>
        <w:rPr>
          <w:rFonts w:ascii="Helvetica Neue" w:hAnsi="Helvetica Neue" w:cs="Helvetica Neue"/>
          <w:sz w:val="29"/>
          <w:sz-cs w:val="29"/>
          <w:spacing w:val="0"/>
          <w:color w:val="6D6D6D"/>
        </w:rPr>
        <w:t xml:space="preserve"/>
      </w:r>
    </w:p>
    <w:p>
      <w:pPr>
        <w:spacing w:after="160"/>
      </w:pPr>
      <w:r>
        <w:rPr>
          <w:rFonts w:ascii="Helvetica Neue" w:hAnsi="Helvetica Neue" w:cs="Helvetica Neue"/>
          <w:sz w:val="37"/>
          <w:sz-cs w:val="37"/>
          <w:b/>
          <w:spacing w:val="0"/>
          <w:color w:val="1A21F2"/>
        </w:rPr>
        <w:t xml:space="preserve">4. The note they can forward</w:t>
      </w:r>
    </w:p>
    <w:p>
      <w:pPr>
        <w:spacing w:after="293"/>
      </w:pPr>
      <w:r>
        <w:rPr>
          <w:rFonts w:ascii="Helvetica Neue" w:hAnsi="Helvetica Neue" w:cs="Helvetica Neue"/>
          <w:sz w:val="29"/>
          <w:sz-cs w:val="29"/>
          <w:i/>
          <w:spacing w:val="0"/>
          <w:color w:val="3A4265"/>
        </w:rPr>
        <w:t xml:space="preserve">Written in the client's voice, so they can change every word. They make the introduction themselves; you never email a stranger cold.</w:t>
      </w:r>
      <w:r>
        <w:rPr>
          <w:rFonts w:ascii="Helvetica Neue" w:hAnsi="Helvetica Neue" w:cs="Helvetica Neue"/>
          <w:sz w:val="29"/>
          <w:sz-cs w:val="29"/>
          <w:spacing w:val="0"/>
          <w:color w:val="0D123E"/>
        </w:rPr>
        <w:t xml:space="preserve"/>
      </w:r>
    </w:p>
    <w:p>
      <w:pPr>
        <w:spacing w:after="293"/>
      </w:pPr>
      <w:r>
        <w:rPr>
          <w:rFonts w:ascii="Helvetica Neue" w:hAnsi="Helvetica Neue" w:cs="Helvetica Neue"/>
          <w:sz w:val="29"/>
          <w:sz-cs w:val="29"/>
          <w:spacing w:val="0"/>
          <w:color w:val="0D123E"/>
        </w:rPr>
        <w:t xml:space="preserve">Hi [Sam], [Maya] rebuilt our site, and I thought of you. Want me to introduce you? Reply and I will.</w:t>
      </w:r>
    </w:p>
    <w:p>
      <w:pPr>
        <w:spacing w:after="293"/>
      </w:pPr>
      <w:r>
        <w:rPr>
          <w:rFonts w:ascii="Helvetica Neue" w:hAnsi="Helvetica Neue" w:cs="Helvetica Neue"/>
          <w:sz w:val="29"/>
          <w:sz-cs w:val="29"/>
          <w:i/>
          <w:spacing w:val="0"/>
          <w:color w:val="3A4265"/>
        </w:rPr>
        <w:t xml:space="preserve">Tell the client they can change it, or ignore it and write their own.</w:t>
      </w:r>
      <w:r>
        <w:rPr>
          <w:rFonts w:ascii="Helvetica Neue" w:hAnsi="Helvetica Neue" w:cs="Helvetica Neue"/>
          <w:sz w:val="29"/>
          <w:sz-cs w:val="29"/>
          <w:spacing w:val="0"/>
          <w:color w:val="0D123E"/>
        </w:rPr>
        <w:t xml:space="preserve"/>
      </w:r>
    </w:p>
    <w:p>
      <w:pPr/>
      <w:r>
        <w:rPr>
          <w:rFonts w:ascii="Helvetica Neue" w:hAnsi="Helvetica Neue" w:cs="Helvetica Neue"/>
          <w:sz w:val="29"/>
          <w:sz-cs w:val="29"/>
          <w:spacing w:val="0"/>
          <w:color w:val="6D6D6D"/>
        </w:rPr>
        <w:t xml:space="preserve"/>
      </w:r>
    </w:p>
    <w:p>
      <w:pPr>
        <w:spacing w:after="160"/>
      </w:pPr>
      <w:r>
        <w:rPr>
          <w:rFonts w:ascii="Helvetica Neue" w:hAnsi="Helvetica Neue" w:cs="Helvetica Neue"/>
          <w:sz w:val="37"/>
          <w:sz-cs w:val="37"/>
          <w:b/>
          <w:spacing w:val="0"/>
          <w:color w:val="1A21F2"/>
        </w:rPr>
        <w:t xml:space="preserve">5. The reply when they can't think of anyone</w:t>
      </w:r>
    </w:p>
    <w:p>
      <w:pPr>
        <w:spacing w:after="293"/>
      </w:pPr>
      <w:r>
        <w:rPr>
          <w:rFonts w:ascii="Helvetica Neue" w:hAnsi="Helvetica Neue" w:cs="Helvetica Neue"/>
          <w:sz w:val="29"/>
          <w:sz-cs w:val="29"/>
          <w:spacing w:val="0"/>
          <w:color w:val="0D123E"/>
        </w:rPr>
        <w:t xml:space="preserve">"No problem at all. If someone comes up, just forward my note. Thanks for trusting me with the site."</w:t>
      </w:r>
    </w:p>
    <w:p>
      <w:pPr/>
      <w:r>
        <w:rPr>
          <w:rFonts w:ascii="Helvetica Neue" w:hAnsi="Helvetica Neue" w:cs="Helvetica Neue"/>
          <w:sz w:val="29"/>
          <w:sz-cs w:val="29"/>
          <w:spacing w:val="0"/>
          <w:color w:val="6D6D6D"/>
        </w:rPr>
        <w:t xml:space="preserve"/>
      </w:r>
    </w:p>
    <w:p>
      <w:pPr>
        <w:spacing w:after="160"/>
      </w:pPr>
      <w:r>
        <w:rPr>
          <w:rFonts w:ascii="Helvetica Neue" w:hAnsi="Helvetica Neue" w:cs="Helvetica Neue"/>
          <w:sz w:val="37"/>
          <w:sz-cs w:val="37"/>
          <w:b/>
          <w:spacing w:val="0"/>
          <w:color w:val="1A21F2"/>
        </w:rPr>
        <w:t xml:space="preserve">6. The thank-you (send it the same day, whether or not it turns into work)</w:t>
      </w:r>
    </w:p>
    <w:p>
      <w:pPr>
        <w:spacing w:after="293"/>
      </w:pPr>
      <w:r>
        <w:rPr>
          <w:rFonts w:ascii="Helvetica Neue" w:hAnsi="Helvetica Neue" w:cs="Helvetica Neue"/>
          <w:sz w:val="29"/>
          <w:sz-cs w:val="29"/>
          <w:spacing w:val="0"/>
          <w:color w:val="0D123E"/>
        </w:rPr>
        <w:t xml:space="preserve">Hi [Dana], thank you for thinking of [Sam]. I'll let you know how it goes.</w:t>
      </w:r>
    </w:p>
    <w:p>
      <w:pPr>
        <w:spacing w:after="293"/>
      </w:pPr>
      <w:r>
        <w:rPr>
          <w:rFonts w:ascii="Helvetica Neue" w:hAnsi="Helvetica Neue" w:cs="Helvetica Neue"/>
          <w:sz w:val="29"/>
          <w:sz-cs w:val="29"/>
          <w:i/>
          <w:spacing w:val="0"/>
          <w:color w:val="3A4265"/>
        </w:rPr>
        <w:t xml:space="preserve">A thank-you is a thank-you. If you plan any reward, check your local rules first.</w:t>
      </w:r>
      <w:r>
        <w:rPr>
          <w:rFonts w:ascii="Helvetica Neue" w:hAnsi="Helvetica Neue" w:cs="Helvetica Neue"/>
          <w:sz w:val="29"/>
          <w:sz-cs w:val="29"/>
          <w:spacing w:val="0"/>
          <w:color w:val="0D123E"/>
        </w:rPr>
        <w:t xml:space="preserve"/>
      </w:r>
    </w:p>
    <w:p>
      <w:pPr/>
      <w:r>
        <w:rPr>
          <w:rFonts w:ascii="Helvetica Neue" w:hAnsi="Helvetica Neue" w:cs="Helvetica Neue"/>
          <w:sz w:val="29"/>
          <w:sz-cs w:val="29"/>
          <w:spacing w:val="0"/>
          <w:color w:val="6D6D6D"/>
        </w:rPr>
        <w:t xml:space="preserve"/>
      </w:r>
    </w:p>
    <w:p>
      <w:pPr>
        <w:spacing w:after="160"/>
      </w:pPr>
      <w:r>
        <w:rPr>
          <w:rFonts w:ascii="Helvetica Neue" w:hAnsi="Helvetica Neue" w:cs="Helvetica Neue"/>
          <w:sz w:val="37"/>
          <w:sz-cs w:val="37"/>
          <w:b/>
          <w:spacing w:val="0"/>
          <w:color w:val="1A21F2"/>
        </w:rPr>
        <w:t xml:space="preserve">7. One follow-up, then let it go</w:t>
      </w:r>
    </w:p>
    <w:p>
      <w:pPr>
        <w:spacing w:after="293"/>
      </w:pPr>
      <w:r>
        <w:rPr>
          <w:rFonts w:ascii="Helvetica Neue" w:hAnsi="Helvetica Neue" w:cs="Helvetica Neue"/>
          <w:sz w:val="29"/>
          <w:sz-cs w:val="29"/>
          <w:i/>
          <w:spacing w:val="0"/>
          <w:color w:val="3A4265"/>
        </w:rPr>
        <w:t xml:space="preserve">Send it about a week after the first email. That timing is a suggestion, not a rule. If there's still no reply, stop.</w:t>
      </w:r>
      <w:r>
        <w:rPr>
          <w:rFonts w:ascii="Helvetica Neue" w:hAnsi="Helvetica Neue" w:cs="Helvetica Neue"/>
          <w:sz w:val="29"/>
          <w:sz-cs w:val="29"/>
          <w:spacing w:val="0"/>
          <w:color w:val="0D123E"/>
        </w:rPr>
        <w:t xml:space="preserve"/>
      </w:r>
    </w:p>
    <w:p>
      <w:pPr>
        <w:spacing w:after="293"/>
      </w:pPr>
      <w:r>
        <w:rPr>
          <w:rFonts w:ascii="Helvetica Neue" w:hAnsi="Helvetica Neue" w:cs="Helvetica Neue"/>
          <w:sz w:val="29"/>
          <w:sz-cs w:val="29"/>
          <w:b/>
          <w:spacing w:val="0"/>
          <w:color w:val="0D123E"/>
        </w:rPr>
        <w:t xml:space="preserve">Subject:</w:t>
      </w:r>
      <w:r>
        <w:rPr>
          <w:rFonts w:ascii="Helvetica Neue" w:hAnsi="Helvetica Neue" w:cs="Helvetica Neue"/>
          <w:sz w:val="29"/>
          <w:sz-cs w:val="29"/>
          <w:spacing w:val="0"/>
          <w:color w:val="0D123E"/>
        </w:rPr>
        <w:t xml:space="preserve"> Re: Who else could I help, [Dana]?</w:t>
      </w:r>
    </w:p>
    <w:p>
      <w:pPr>
        <w:spacing w:after="293"/>
      </w:pPr>
      <w:r>
        <w:rPr>
          <w:rFonts w:ascii="Helvetica Neue" w:hAnsi="Helvetica Neue" w:cs="Helvetica Neue"/>
          <w:sz w:val="29"/>
          <w:sz-cs w:val="29"/>
          <w:spacing w:val="0"/>
          <w:color w:val="0D123E"/>
        </w:rPr>
        <w:t xml:space="preserve">Hi [Dana], a quick nudge in case this got buried. No worries at all if no one comes to mind. Thanks again for the work on the site.</w:t>
      </w:r>
    </w:p>
    <w:p>
      <w:pPr>
        <w:spacing w:after="293"/>
      </w:pPr>
      <w:r>
        <w:rPr>
          <w:rFonts w:ascii="Helvetica Neue" w:hAnsi="Helvetica Neue" w:cs="Helvetica Neue"/>
          <w:sz w:val="29"/>
          <w:sz-cs w:val="29"/>
          <w:spacing w:val="0"/>
          <w:color w:val="0D123E"/>
        </w:rPr>
        <w:t xml:space="preserve">[Your name]</w:t>
      </w:r>
    </w:p>
    <w:p>
      <w:pPr/>
      <w:r>
        <w:rPr>
          <w:rFonts w:ascii="Helvetica Neue" w:hAnsi="Helvetica Neue" w:cs="Helvetica Neue"/>
          <w:sz w:val="29"/>
          <w:sz-cs w:val="29"/>
          <w:spacing w:val="0"/>
          <w:color w:val="6D6D6D"/>
        </w:rPr>
        <w:t xml:space="preserve"/>
      </w:r>
    </w:p>
    <w:p>
      <w:pPr>
        <w:spacing w:after="160"/>
      </w:pPr>
      <w:r>
        <w:rPr>
          <w:rFonts w:ascii="Helvetica Neue" w:hAnsi="Helvetica Neue" w:cs="Helvetica Neue"/>
          <w:sz w:val="37"/>
          <w:sz-cs w:val="37"/>
          <w:b/>
          <w:spacing w:val="0"/>
          <w:color w:val="1A21F2"/>
        </w:rPr>
        <w:t xml:space="preserve">8. Checklist before you send</w:t>
      </w:r>
    </w:p>
    <w:p>
      <w:pPr>
        <w:ind w:left="720" w:first-line="-720"/>
      </w:pPr>
      <w:r>
        <w:rPr>
          <w:rFonts w:ascii="Helvetica Neue" w:hAnsi="Helvetica Neue" w:cs="Helvetica Neue"/>
          <w:sz w:val="29"/>
          <w:sz-cs w:val="29"/>
          <w:color w:val="0D123E"/>
        </w:rPr>
        <w:t xml:space="preserve"/>
        <w:tab/>
        <w:t xml:space="preserve">•</w:t>
        <w:tab/>
        <w:t xml:space="preserve"/>
      </w:r>
      <w:r>
        <w:rPr>
          <w:rFonts w:ascii="Helvetica Neue" w:hAnsi="Helvetica Neue" w:cs="Helvetica Neue"/>
          <w:sz w:val="29"/>
          <w:sz-cs w:val="29"/>
          <w:spacing w:val="0"/>
          <w:color w:val="0D123E"/>
        </w:rPr>
        <w:t xml:space="preserve">[ ] The site is live and the final invoice is paid</w:t>
      </w:r>
    </w:p>
    <w:p>
      <w:pPr>
        <w:ind w:left="720" w:first-line="-720"/>
      </w:pPr>
      <w:r>
        <w:rPr>
          <w:rFonts w:ascii="Helvetica Neue" w:hAnsi="Helvetica Neue" w:cs="Helvetica Neue"/>
          <w:sz w:val="29"/>
          <w:sz-cs w:val="29"/>
          <w:color w:val="0D123E"/>
        </w:rPr>
        <w:t xml:space="preserve"/>
        <w:tab/>
        <w:t xml:space="preserve">•</w:t>
        <w:tab/>
        <w:t xml:space="preserve"/>
      </w:r>
      <w:r>
        <w:rPr>
          <w:rFonts w:ascii="Helvetica Neue" w:hAnsi="Helvetica Neue" w:cs="Helvetica Neue"/>
          <w:sz w:val="29"/>
          <w:sz-cs w:val="29"/>
          <w:spacing w:val="0"/>
          <w:color w:val="0D123E"/>
        </w:rPr>
        <w:t xml:space="preserve">[ ] I name the kind of owner I'd like to meet</w:t>
      </w:r>
    </w:p>
    <w:p>
      <w:pPr>
        <w:ind w:left="720" w:first-line="-720"/>
      </w:pPr>
      <w:r>
        <w:rPr>
          <w:rFonts w:ascii="Helvetica Neue" w:hAnsi="Helvetica Neue" w:cs="Helvetica Neue"/>
          <w:sz w:val="29"/>
          <w:sz-cs w:val="29"/>
          <w:color w:val="0D123E"/>
        </w:rPr>
        <w:t xml:space="preserve"/>
        <w:tab/>
        <w:t xml:space="preserve">•</w:t>
        <w:tab/>
        <w:t xml:space="preserve"/>
      </w:r>
      <w:r>
        <w:rPr>
          <w:rFonts w:ascii="Helvetica Neue" w:hAnsi="Helvetica Neue" w:cs="Helvetica Neue"/>
          <w:sz w:val="29"/>
          <w:sz-cs w:val="29"/>
          <w:spacing w:val="0"/>
          <w:color w:val="0D123E"/>
        </w:rPr>
        <w:t xml:space="preserve">[ ] The note to forward is included</w:t>
      </w:r>
    </w:p>
    <w:p>
      <w:pPr>
        <w:ind w:left="720" w:first-line="-720"/>
      </w:pPr>
      <w:r>
        <w:rPr>
          <w:rFonts w:ascii="Helvetica Neue" w:hAnsi="Helvetica Neue" w:cs="Helvetica Neue"/>
          <w:sz w:val="29"/>
          <w:sz-cs w:val="29"/>
          <w:color w:val="0D123E"/>
        </w:rPr>
        <w:t xml:space="preserve"/>
        <w:tab/>
        <w:t xml:space="preserve">•</w:t>
        <w:tab/>
        <w:t xml:space="preserve"/>
      </w:r>
      <w:r>
        <w:rPr>
          <w:rFonts w:ascii="Helvetica Neue" w:hAnsi="Helvetica Neue" w:cs="Helvetica Neue"/>
          <w:sz w:val="29"/>
          <w:sz-cs w:val="29"/>
          <w:spacing w:val="0"/>
          <w:color w:val="0D123E"/>
        </w:rPr>
        <w:t xml:space="preserve">[ ] There is no discount, gift or reward attached</w:t>
      </w:r>
    </w:p>
    <w:p>
      <w:pPr>
        <w:ind w:left="720" w:first-line="-720"/>
      </w:pPr>
      <w:r>
        <w:rPr>
          <w:rFonts w:ascii="Helvetica Neue" w:hAnsi="Helvetica Neue" w:cs="Helvetica Neue"/>
          <w:sz w:val="29"/>
          <w:sz-cs w:val="29"/>
          <w:color w:val="0D123E"/>
        </w:rPr>
        <w:t xml:space="preserve"/>
        <w:tab/>
        <w:t xml:space="preserve">•</w:t>
        <w:tab/>
        <w:t xml:space="preserve"/>
      </w:r>
      <w:r>
        <w:rPr>
          <w:rFonts w:ascii="Helvetica Neue" w:hAnsi="Helvetica Neue" w:cs="Helvetica Neue"/>
          <w:sz w:val="29"/>
          <w:sz-cs w:val="29"/>
          <w:spacing w:val="0"/>
          <w:color w:val="0D123E"/>
        </w:rPr>
        <w:t xml:space="preserve">[ ] There is no review or testimonial request in this email</w:t>
      </w:r>
    </w:p>
    <w:p>
      <w:pPr>
        <w:ind w:left="720" w:first-line="-720"/>
      </w:pPr>
      <w:r>
        <w:rPr>
          <w:rFonts w:ascii="Helvetica Neue" w:hAnsi="Helvetica Neue" w:cs="Helvetica Neue"/>
          <w:sz w:val="29"/>
          <w:sz-cs w:val="29"/>
          <w:color w:val="0D123E"/>
        </w:rPr>
        <w:t xml:space="preserve"/>
        <w:tab/>
        <w:t xml:space="preserve">•</w:t>
        <w:tab/>
        <w:t xml:space="preserve"/>
      </w:r>
      <w:r>
        <w:rPr>
          <w:rFonts w:ascii="Helvetica Neue" w:hAnsi="Helvetica Neue" w:cs="Helvetica Neue"/>
          <w:sz w:val="29"/>
          <w:sz-cs w:val="29"/>
          <w:spacing w:val="0"/>
          <w:color w:val="0D123E"/>
        </w:rPr>
        <w:t xml:space="preserve">[ ] A no is easy to give</w:t>
      </w:r>
    </w:p>
    <w:p>
      <w:pPr>
        <w:ind w:left="720" w:first-line="-720"/>
      </w:pPr>
      <w:r>
        <w:rPr>
          <w:rFonts w:ascii="Helvetica Neue" w:hAnsi="Helvetica Neue" w:cs="Helvetica Neue"/>
          <w:sz w:val="29"/>
          <w:sz-cs w:val="29"/>
          <w:color w:val="0D123E"/>
        </w:rPr>
        <w:t xml:space="preserve"/>
        <w:tab/>
        <w:t xml:space="preserve">•</w:t>
        <w:tab/>
        <w:t xml:space="preserve"/>
      </w:r>
      <w:r>
        <w:rPr>
          <w:rFonts w:ascii="Helvetica Neue" w:hAnsi="Helvetica Neue" w:cs="Helvetica Neue"/>
          <w:sz w:val="29"/>
          <w:sz-cs w:val="29"/>
          <w:spacing w:val="0"/>
          <w:color w:val="0D123E"/>
        </w:rPr>
        <w:t xml:space="preserve">[ ] I'll send one follow-up, then stop</w:t>
      </w:r>
    </w:p>
    <w:p>
      <w:pPr/>
      <w:r>
        <w:rPr>
          <w:rFonts w:ascii="Helvetica Neue" w:hAnsi="Helvetica Neue" w:cs="Helvetica Neue"/>
          <w:sz w:val="29"/>
          <w:sz-cs w:val="29"/>
          <w:spacing w:val="0"/>
          <w:color w:val="6D6D6D"/>
        </w:rPr>
        <w:t xml:space="preserve"/>
      </w:r>
    </w:p>
    <w:p>
      <w:pPr>
        <w:spacing w:after="160"/>
      </w:pPr>
      <w:r>
        <w:rPr>
          <w:rFonts w:ascii="Helvetica Neue" w:hAnsi="Helvetica Neue" w:cs="Helvetica Neue"/>
          <w:sz w:val="37"/>
          <w:sz-cs w:val="37"/>
          <w:b/>
          <w:spacing w:val="0"/>
          <w:color w:val="1A21F2"/>
        </w:rPr>
        <w:t xml:space="preserve">9. Remembering to ask (add to your launch checklist)</w:t>
      </w:r>
    </w:p>
    <w:p>
      <w:pPr>
        <w:spacing w:after="293"/>
      </w:pPr>
      <w:r>
        <w:rPr>
          <w:rFonts w:ascii="Helvetica Neue" w:hAnsi="Helvetica Neue" w:cs="Helvetica Neue"/>
          <w:sz w:val="29"/>
          <w:sz-cs w:val="29"/>
          <w:spacing w:val="0"/>
          <w:color w:val="0D123E"/>
        </w:rPr>
        <w:t xml:space="preserve">The day you send the final invoice, put the ask in your calendar for [two weeks later] and send section 2 then, if the invoice is paid.</w:t>
      </w:r>
    </w:p>
    <w:p>
      <w:pPr>
        <w:spacing w:after="293"/>
      </w:pPr>
      <w:r>
        <w:rPr>
          <w:rFonts w:ascii="Helvetica Neue" w:hAnsi="Helvetica Neue" w:cs="Helvetica Neue"/>
          <w:sz w:val="29"/>
          <w:sz-cs w:val="29"/>
          <w:i/>
          <w:spacing w:val="0"/>
          <w:color w:val="3A4265"/>
        </w:rPr>
        <w:t xml:space="preserve">Launching a lot of sites? In Workspace369 you can record where each client came from (lead sources are on Voyager, the next plan up from Cadet, the entry plan). You still write the email yourself.</w:t>
      </w:r>
      <w:r>
        <w:rPr>
          <w:rFonts w:ascii="Helvetica Neue" w:hAnsi="Helvetica Neue" w:cs="Helvetica Neue"/>
          <w:sz w:val="29"/>
          <w:sz-cs w:val="29"/>
          <w:spacing w:val="0"/>
          <w:color w:val="0D123E"/>
        </w:rPr>
        <w:t xml:space="preserve"/>
      </w:r>
    </w:p>
    <w:p>
      <w:pPr/>
      <w:r>
        <w:rPr>
          <w:rFonts w:ascii="Helvetica Neue" w:hAnsi="Helvetica Neue" w:cs="Helvetica Neue"/>
          <w:sz w:val="29"/>
          <w:sz-cs w:val="29"/>
          <w:spacing w:val="0"/>
          <w:color w:val="6D6D6D"/>
        </w:rPr>
        <w:t xml:space="preserve"/>
      </w:r>
    </w:p>
    <w:p>
      <w:pPr>
        <w:spacing w:after="293"/>
      </w:pPr>
      <w:r>
        <w:rPr>
          <w:rFonts w:ascii="Helvetica Neue" w:hAnsi="Helvetica Neue" w:cs="Helvetica Neue"/>
          <w:sz w:val="29"/>
          <w:sz-cs w:val="29"/>
          <w:i/>
          <w:spacing w:val="0"/>
          <w:color w:val="3A4265"/>
        </w:rPr>
        <w:t xml:space="preserve">This template is general information, not legal advice. Check the rules where you work, especially around referral rewards, forwarded commercial email and disclosing connections.</w:t>
      </w:r>
      <w:r>
        <w:rPr>
          <w:rFonts w:ascii="Helvetica Neue" w:hAnsi="Helvetica Neue" w:cs="Helvetica Neue"/>
          <w:sz w:val="29"/>
          <w:sz-cs w:val="29"/>
          <w:spacing w:val="0"/>
          <w:color w:val="0D123E"/>
        </w:rPr>
        <w:t xml:space="preserve"/>
      </w:r>
    </w:p>
    <w:p>
      <w:pPr>
        <w:spacing w:after="293"/>
      </w:pPr>
      <w:r>
        <w:rPr>
          <w:rFonts w:ascii="Helvetica Neue" w:hAnsi="Helvetica Neue" w:cs="Helvetica Neue"/>
          <w:sz w:val="29"/>
          <w:sz-cs w:val="29"/>
          <w:i/>
          <w:spacing w:val="0"/>
          <w:color w:val="3A4265"/>
        </w:rPr>
        <w:t xml:space="preserve">Sources, all checked October 18, 2026: FTC, CAN-SPAM Act compliance guide for business (https://www.ftc.gov/business-guidance/resources/can-spam-act-compliance-guide-business); FTC Endorsement Guides, 16 CFR 255.5 (https://www.ecfr.gov/current/title-16/part-255/section-255.5).</w:t>
      </w:r>
      <w:r>
        <w:rPr>
          <w:rFonts w:ascii="Helvetica Neue" w:hAnsi="Helvetica Neue" w:cs="Helvetica Neue"/>
          <w:sz w:val="29"/>
          <w:sz-cs w:val="29"/>
          <w:spacing w:val="0"/>
          <w:color w:val="0D123E"/>
        </w:rPr>
        <w:t xml:space="preserve"/>
      </w:r>
    </w:p>
    <w:p>
      <w:pPr>
        <w:spacing w:after="293"/>
      </w:pPr>
      <w:r>
        <w:rPr>
          <w:rFonts w:ascii="Helvetica Neue" w:hAnsi="Helvetica Neue" w:cs="Helvetica Neue"/>
          <w:sz w:val="29"/>
          <w:sz-cs w:val="29"/>
          <w:i/>
          <w:spacing w:val="0"/>
          <w:color w:val="3A4265"/>
        </w:rPr>
        <w:t xml:space="preserve">Template from the One Person Agency channel. Workspace369 tracks where each client came from (lead sources, from Voyager, the next plan up); see the pricing page for today's price; 14-day free trial (card required): https://workspace369.com/workspace369-features/?utm_source=youtube&amp;utm_medium=organic&amp;utm_campaign=opa62-template. Our #1 pick is Workspace369.</w:t>
      </w:r>
      <w:r>
        <w:rPr>
          <w:rFonts w:ascii="Helvetica Neue" w:hAnsi="Helvetica Neue" w:cs="Helvetica Neue"/>
          <w:sz w:val="29"/>
          <w:sz-cs w:val="29"/>
          <w:spacing w:val="0"/>
          <w:color w:val="0D123E"/>
        </w:rPr>
        <w:t xml:space="preserve"/>
      </w:r>
    </w:p>
    <w:p>
      <w:pPr/>
      <w:r>
        <w:rPr>
          <w:rFonts w:ascii="Helvetica Neue" w:hAnsi="Helvetica Neue" w:cs="Helvetica Neue"/>
          <w:sz w:val="29"/>
          <w:sz-cs w:val="29"/>
          <w:spacing w:val="0"/>
          <w:color w:val="0D123E"/>
        </w:rPr>
        <w:t xml:space="preserve"/>
      </w:r>
    </w:p>
    <w:p>
      <w:pPr>
        <w:spacing w:after="160"/>
      </w:pPr>
      <w:r>
        <w:rPr>
          <w:rFonts w:ascii="Helvetica Neue" w:hAnsi="Helvetica Neue" w:cs="Helvetica Neue"/>
          <w:sz w:val="58"/>
          <w:sz-cs w:val="58"/>
          <w:b/>
          <w:spacing w:val="0"/>
          <w:color w:val="0D123E"/>
        </w:rPr>
        <w:t xml:space="preserve">Example: the same request, filled in</w:t>
      </w:r>
    </w:p>
    <w:p>
      <w:pPr>
        <w:spacing w:after="293"/>
      </w:pPr>
      <w:r>
        <w:rPr>
          <w:rFonts w:ascii="Helvetica Neue" w:hAnsi="Helvetica Neue" w:cs="Helvetica Neue"/>
          <w:sz w:val="29"/>
          <w:sz-cs w:val="29"/>
          <w:i/>
          <w:spacing w:val="0"/>
          <w:color w:val="3A4265"/>
        </w:rPr>
        <w:t xml:space="preserve">A fictional studio and client, so you can see what "named" looks like. Your words will differ.</w:t>
      </w:r>
      <w:r>
        <w:rPr>
          <w:rFonts w:ascii="Helvetica Neue" w:hAnsi="Helvetica Neue" w:cs="Helvetica Neue"/>
          <w:sz w:val="29"/>
          <w:sz-cs w:val="29"/>
          <w:spacing w:val="0"/>
          <w:color w:val="0D123E"/>
        </w:rPr>
        <w:t xml:space="preserve"/>
      </w:r>
    </w:p>
    <w:p>
      <w:pPr>
        <w:spacing w:after="293"/>
      </w:pPr>
      <w:r>
        <w:rPr>
          <w:rFonts w:ascii="Helvetica Neue" w:hAnsi="Helvetica Neue" w:cs="Helvetica Neue"/>
          <w:sz w:val="29"/>
          <w:sz-cs w:val="29"/>
          <w:b/>
          <w:spacing w:val="0"/>
          <w:color w:val="0D123E"/>
        </w:rPr>
        <w:t xml:space="preserve">Project:</w:t>
      </w:r>
      <w:r>
        <w:rPr>
          <w:rFonts w:ascii="Helvetica Neue" w:hAnsi="Helvetica Neue" w:cs="Helvetica Neue"/>
          <w:sz w:val="29"/>
          <w:sz-cs w:val="29"/>
          <w:spacing w:val="0"/>
          <w:color w:val="0D123E"/>
        </w:rPr>
        <w:t xml:space="preserve"> Harbor Dental website, launched five weeks ago, final invoice paid. Studio: Reyes Web Studio (Maya Reyes). Client: Dana Ruiz.</w:t>
      </w:r>
    </w:p>
    <w:p>
      <w:pPr>
        <w:spacing w:after="293"/>
      </w:pPr>
      <w:r>
        <w:rPr>
          <w:rFonts w:ascii="Helvetica Neue" w:hAnsi="Helvetica Neue" w:cs="Helvetica Neue"/>
          <w:sz w:val="29"/>
          <w:sz-cs w:val="29"/>
          <w:b/>
          <w:spacing w:val="0"/>
          <w:color w:val="0D123E"/>
        </w:rPr>
        <w:t xml:space="preserve">1. The four rules.</w:t>
      </w:r>
      <w:r>
        <w:rPr>
          <w:rFonts w:ascii="Helvetica Neue" w:hAnsi="Helvetica Neue" w:cs="Helvetica Neue"/>
          <w:sz w:val="29"/>
          <w:sz-cs w:val="29"/>
          <w:spacing w:val="0"/>
          <w:color w:val="0D123E"/>
        </w:rPr>
        <w:t xml:space="preserve"> Maya waits until the final invoice is paid, names the kind of owner, keeps it to one ask, and attaches no discount or gift.</w:t>
      </w:r>
    </w:p>
    <w:p>
      <w:pPr>
        <w:spacing w:after="293"/>
      </w:pPr>
      <w:r>
        <w:rPr>
          <w:rFonts w:ascii="Helvetica Neue" w:hAnsi="Helvetica Neue" w:cs="Helvetica Neue"/>
          <w:sz w:val="29"/>
          <w:sz-cs w:val="29"/>
          <w:b/>
          <w:spacing w:val="0"/>
          <w:color w:val="0D123E"/>
        </w:rPr>
        <w:t xml:space="preserve">2. The request email.</w:t>
      </w:r>
      <w:r>
        <w:rPr>
          <w:rFonts w:ascii="Helvetica Neue" w:hAnsi="Helvetica Neue" w:cs="Helvetica Neue"/>
          <w:sz w:val="29"/>
          <w:sz-cs w:val="29"/>
          <w:spacing w:val="0"/>
          <w:color w:val="0D123E"/>
        </w:rPr>
        <w:t xml:space="preserve"> Subject: Who else could I help, Dana? Hi Dana, Harbor Dental's site has been live five weeks. Know a local owner whose site feels dated? Here's a note you can forward: [the note]. No worries if no one comes to mind. Maya</w:t>
      </w:r>
    </w:p>
    <w:p>
      <w:pPr>
        <w:spacing w:after="293"/>
      </w:pPr>
      <w:r>
        <w:rPr>
          <w:rFonts w:ascii="Helvetica Neue" w:hAnsi="Helvetica Neue" w:cs="Helvetica Neue"/>
          <w:sz w:val="29"/>
          <w:sz-cs w:val="29"/>
          <w:b/>
          <w:spacing w:val="0"/>
          <w:color w:val="0D123E"/>
        </w:rPr>
        <w:t xml:space="preserve">3. The handover-call line.</w:t>
      </w:r>
      <w:r>
        <w:rPr>
          <w:rFonts w:ascii="Helvetica Neue" w:hAnsi="Helvetica Neue" w:cs="Helvetica Neue"/>
          <w:sz w:val="29"/>
          <w:sz-cs w:val="29"/>
          <w:spacing w:val="0"/>
          <w:color w:val="0D123E"/>
        </w:rPr>
        <w:t xml:space="preserve"> "Glad it's live. If another owner with a dated site comes to mind, I'd love an introduction. No pressure either way."</w:t>
      </w:r>
    </w:p>
    <w:p>
      <w:pPr>
        <w:spacing w:after="293"/>
      </w:pPr>
      <w:r>
        <w:rPr>
          <w:rFonts w:ascii="Helvetica Neue" w:hAnsi="Helvetica Neue" w:cs="Helvetica Neue"/>
          <w:sz w:val="29"/>
          <w:sz-cs w:val="29"/>
          <w:b/>
          <w:spacing w:val="0"/>
          <w:color w:val="0D123E"/>
        </w:rPr>
        <w:t xml:space="preserve">4. The note to forward.</w:t>
      </w:r>
      <w:r>
        <w:rPr>
          <w:rFonts w:ascii="Helvetica Neue" w:hAnsi="Helvetica Neue" w:cs="Helvetica Neue"/>
          <w:sz w:val="29"/>
          <w:sz-cs w:val="29"/>
          <w:spacing w:val="0"/>
          <w:color w:val="0D123E"/>
        </w:rPr>
        <w:t xml:space="preserve"> "Hi Sam, Maya rebuilt our site, and I thought of you. Want me to introduce you? Reply and I will."</w:t>
      </w:r>
    </w:p>
    <w:p>
      <w:pPr>
        <w:spacing w:after="293"/>
      </w:pPr>
      <w:r>
        <w:rPr>
          <w:rFonts w:ascii="Helvetica Neue" w:hAnsi="Helvetica Neue" w:cs="Helvetica Neue"/>
          <w:sz w:val="29"/>
          <w:sz-cs w:val="29"/>
          <w:b/>
          <w:spacing w:val="0"/>
          <w:color w:val="0D123E"/>
        </w:rPr>
        <w:t xml:space="preserve">5. The can't-think-of-anyone reply.</w:t>
      </w:r>
      <w:r>
        <w:rPr>
          <w:rFonts w:ascii="Helvetica Neue" w:hAnsi="Helvetica Neue" w:cs="Helvetica Neue"/>
          <w:sz w:val="29"/>
          <w:sz-cs w:val="29"/>
          <w:spacing w:val="0"/>
          <w:color w:val="0D123E"/>
        </w:rPr>
        <w:t xml:space="preserve"> "No problem at all. If someone comes up, just forward my note. Thanks for trusting me with the site."</w:t>
      </w:r>
    </w:p>
    <w:p>
      <w:pPr>
        <w:spacing w:after="293"/>
      </w:pPr>
      <w:r>
        <w:rPr>
          <w:rFonts w:ascii="Helvetica Neue" w:hAnsi="Helvetica Neue" w:cs="Helvetica Neue"/>
          <w:sz w:val="29"/>
          <w:sz-cs w:val="29"/>
          <w:b/>
          <w:spacing w:val="0"/>
          <w:color w:val="0D123E"/>
        </w:rPr>
        <w:t xml:space="preserve">6. The thank-you.</w:t>
      </w:r>
      <w:r>
        <w:rPr>
          <w:rFonts w:ascii="Helvetica Neue" w:hAnsi="Helvetica Neue" w:cs="Helvetica Neue"/>
          <w:sz w:val="29"/>
          <w:sz-cs w:val="29"/>
          <w:spacing w:val="0"/>
          <w:color w:val="0D123E"/>
        </w:rPr>
        <w:t xml:space="preserve"> "Hi Dana, thank you for thinking of Sam. I'll let you know how it goes."</w:t>
      </w:r>
    </w:p>
    <w:p>
      <w:pPr>
        <w:spacing w:after="293"/>
      </w:pPr>
      <w:r>
        <w:rPr>
          <w:rFonts w:ascii="Helvetica Neue" w:hAnsi="Helvetica Neue" w:cs="Helvetica Neue"/>
          <w:sz w:val="29"/>
          <w:sz-cs w:val="29"/>
          <w:b/>
          <w:spacing w:val="0"/>
          <w:color w:val="0D123E"/>
        </w:rPr>
        <w:t xml:space="preserve">7. The follow-up</w:t>
      </w:r>
      <w:r>
        <w:rPr>
          <w:rFonts w:ascii="Helvetica Neue" w:hAnsi="Helvetica Neue" w:cs="Helvetica Neue"/>
          <w:sz w:val="29"/>
          <w:sz-cs w:val="29"/>
          <w:spacing w:val="0"/>
          <w:color w:val="0D123E"/>
        </w:rPr>
        <w:t xml:space="preserve"> goes out a week later, once: "A quick nudge in case this got buried. No worries at all if no one comes to mind."</w:t>
      </w:r>
    </w:p>
    <w:p>
      <w:pPr>
        <w:spacing w:after="293"/>
      </w:pPr>
      <w:r>
        <w:rPr>
          <w:rFonts w:ascii="Helvetica Neue" w:hAnsi="Helvetica Neue" w:cs="Helvetica Neue"/>
          <w:sz w:val="29"/>
          <w:sz-cs w:val="29"/>
          <w:i/>
          <w:spacing w:val="0"/>
          <w:color w:val="3A4265"/>
        </w:rPr>
        <w:t xml:space="preserve">Fictional example. The studio, client and note are made up to illustrate the template.</w:t>
      </w:r>
      <w:r>
        <w:rPr>
          <w:rFonts w:ascii="Helvetica Neue" w:hAnsi="Helvetica Neue" w:cs="Helvetica Neue"/>
          <w:sz w:val="29"/>
          <w:sz-cs w:val="29"/>
          <w:spacing w:val="0"/>
          <w:color w:val="0D123E"/>
        </w:rPr>
        <w:t xml:space="preserve"/>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CocoaOOXMLWriter/2775.1</generator>
</meta>
</file>