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1A4F"/>
          <w:sz w:val="44"/>
        </w:rPr>
        <w:t>Website Change Request Form Template</w:t>
      </w:r>
    </w:p>
    <w:p>
      <w:r>
        <w:rPr>
          <w:i/>
          <w:color w:val="4A5578"/>
        </w:rPr>
        <w:t>Fill in every [bracket], delete the guidance in italics, and send it as a PDF or a link. Written for web designers; works in Google Docs, Word, Notion or any proposal tool. Part 1 is the form. Part 2 is four reply emails. Part 3 is a filled-in example.</w:t>
      </w:r>
    </w:p>
    <w:p>
      <w:pPr>
        <w:pBdr>
          <w:bottom w:val="single" w:sz="6" w:space="1" w:color="D5DAE8"/>
        </w:pBdr>
      </w:pPr>
    </w:p>
    <w:p>
      <w:r>
        <w:rPr>
          <w:b/>
          <w:color w:val="0E1A4F"/>
          <w:sz w:val="44"/>
        </w:rPr>
        <w:t>Part 1: Change Request Form</w:t>
      </w:r>
    </w:p>
    <w:p>
      <w:r>
        <w:rPr>
          <w:b/>
        </w:rPr>
        <w:t>Project:</w:t>
      </w:r>
      <w:r>
        <w:t xml:space="preserve"> [Client business name], [Website project name]</w:t>
      </w:r>
      <w:r>
        <w:br/>
      </w:r>
      <w:r>
        <w:br/>
      </w:r>
      <w:r>
        <w:rPr>
          <w:b/>
        </w:rPr>
        <w:t>Change request no.:</w:t>
      </w:r>
      <w:r>
        <w:t xml:space="preserve"> [CR-01]</w:t>
      </w:r>
      <w:r>
        <w:br/>
      </w:r>
      <w:r>
        <w:br/>
      </w:r>
      <w:r>
        <w:rPr>
          <w:b/>
        </w:rPr>
        <w:t>Date:</w:t>
      </w:r>
      <w:r>
        <w:t xml:space="preserve"> [Date]</w:t>
      </w:r>
      <w:r>
        <w:br/>
      </w:r>
      <w:r>
        <w:br/>
      </w:r>
      <w:r>
        <w:rPr>
          <w:b/>
        </w:rPr>
        <w:t>Prepared by:</w:t>
      </w:r>
      <w:r>
        <w:t xml:space="preserve"> [Your name], [Your studio]</w:t>
      </w:r>
      <w:r>
        <w:br/>
      </w:r>
      <w:r>
        <w:br/>
      </w:r>
      <w:r>
        <w:rPr>
          <w:b/>
        </w:rPr>
        <w:t>Original proposal:</w:t>
      </w:r>
      <w:r>
        <w:t xml:space="preserve"> [Proposal title and date]. </w:t>
      </w:r>
      <w:r>
        <w:rPr>
          <w:i/>
          <w:color w:val="4A5578"/>
        </w:rPr>
        <w:t>Point back to it: the same terms and conditions apply to this change.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1. What the client asked for</w:t>
      </w:r>
    </w:p>
    <w:p>
      <w:r>
        <w:rPr>
          <w:i/>
          <w:color w:val="4A5578"/>
        </w:rPr>
        <w:t>One request per form. Three asks means three forms and three prices. Use the client's own words.</w:t>
      </w:r>
    </w:p>
    <w:p>
      <w:r>
        <w:t>[Client contact name] asked on [date], by [email / call / message]: "[quote the request]".</w:t>
      </w:r>
    </w:p>
    <w:p>
      <w:r>
        <w:rPr>
          <w:b/>
          <w:color w:val="2342F5"/>
          <w:sz w:val="28"/>
        </w:rPr>
        <w:t>2. Checked against the original scope</w:t>
      </w:r>
    </w:p>
    <w:p>
      <w:r>
        <w:rPr>
          <w:i/>
          <w:color w:val="4A5578"/>
        </w:rPr>
        <w:t>Open the accepted proposal and sort the request into one of these three piles.</w:t>
      </w:r>
    </w:p>
    <w:p>
      <w:pPr>
        <w:pStyle w:val="ListBullet"/>
      </w:pPr>
      <w:r>
        <w:t xml:space="preserve">[ ] </w:t>
      </w:r>
      <w:r>
        <w:rPr>
          <w:b/>
        </w:rPr>
        <w:t>Included.</w:t>
      </w:r>
      <w:r>
        <w:t xml:space="preserve"> It is already covered by [scope line / revision round]. No change request needed. Do it, within the rounds left.</w:t>
      </w:r>
    </w:p>
    <w:p>
      <w:pPr>
        <w:pStyle w:val="ListBullet"/>
      </w:pPr>
      <w:r>
        <w:t xml:space="preserve">[ ] </w:t>
      </w:r>
      <w:r>
        <w:rPr>
          <w:b/>
        </w:rPr>
        <w:t>A fix.</w:t>
      </w:r>
      <w:r>
        <w:t xml:space="preserve"> Something we built does not work as agreed. We will fix it at no charge.</w:t>
      </w:r>
    </w:p>
    <w:p>
      <w:pPr>
        <w:pStyle w:val="ListBullet"/>
      </w:pPr>
      <w:r>
        <w:t xml:space="preserve">[ ] </w:t>
      </w:r>
      <w:r>
        <w:rPr>
          <w:b/>
        </w:rPr>
        <w:t>New work.</w:t>
      </w:r>
      <w:r>
        <w:t xml:space="preserve"> It is outside the original scope: [which line, or what the proposal says is not included].</w:t>
      </w:r>
    </w:p>
    <w:p>
      <w:r>
        <w:rPr>
          <w:b/>
          <w:color w:val="2342F5"/>
          <w:sz w:val="28"/>
        </w:rPr>
        <w:t>3. What it adds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EEF1F8"/>
          </w:tcPr>
          <w:p/>
        </w:tc>
        <w:tc>
          <w:tcPr>
            <w:tcW w:type="dxa" w:w="2484"/>
            <w:shd w:val="clear" w:color="auto" w:fill="EEF1F8"/>
          </w:tcPr>
          <w:p>
            <w:r>
              <w:rPr>
                <w:b/>
                <w:sz w:val="20"/>
              </w:rPr>
              <w:t>Original</w:t>
            </w:r>
          </w:p>
        </w:tc>
        <w:tc>
          <w:tcPr>
            <w:tcW w:type="dxa" w:w="2484"/>
            <w:shd w:val="clear" w:color="auto" w:fill="EEF1F8"/>
          </w:tcPr>
          <w:p>
            <w:r>
              <w:rPr>
                <w:b/>
                <w:sz w:val="20"/>
              </w:rPr>
              <w:t>This change</w:t>
            </w:r>
          </w:p>
        </w:tc>
        <w:tc>
          <w:tcPr>
            <w:tcW w:type="dxa" w:w="2484"/>
            <w:shd w:val="clear" w:color="auto" w:fill="EEF1F8"/>
          </w:tcPr>
          <w:p>
            <w:r>
              <w:rPr>
                <w:b/>
                <w:sz w:val="20"/>
              </w:rPr>
              <w:t>New total</w:t>
            </w:r>
          </w:p>
        </w:tc>
      </w:tr>
      <w:tr>
        <w:tc>
          <w:tcPr>
            <w:tcW w:type="dxa" w:w="2484"/>
          </w:tcPr>
          <w:p>
            <w:r>
              <w:rPr>
                <w:sz w:val="20"/>
              </w:rPr>
              <w:t>Fixed fee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[$ ____]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[+ $ ____]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[$ ____]</w:t>
            </w:r>
          </w:p>
        </w:tc>
      </w:tr>
      <w:tr>
        <w:tc>
          <w:tcPr>
            <w:tcW w:type="dxa" w:w="2484"/>
          </w:tcPr>
          <w:p>
            <w:r>
              <w:rPr>
                <w:sz w:val="20"/>
              </w:rPr>
              <w:t>Pages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[__]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[+ __]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[__]</w:t>
            </w:r>
          </w:p>
        </w:tc>
      </w:tr>
      <w:tr>
        <w:tc>
          <w:tcPr>
            <w:tcW w:type="dxa" w:w="2484"/>
          </w:tcPr>
          <w:p>
            <w:r>
              <w:rPr>
                <w:sz w:val="20"/>
              </w:rPr>
              <w:t>Business days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[__]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[+ __]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[__]</w:t>
            </w:r>
          </w:p>
        </w:tc>
      </w:tr>
    </w:tbl>
    <w:p/>
    <w:p>
      <w:r>
        <w:rPr>
          <w:i/>
          <w:color w:val="4A5578"/>
        </w:rPr>
        <w:t>Price it as a fixed fee when you can. If it is a small change, you may bill it on a time-and-materials basis at your standard hourly rate, as long as you say so here.</w:t>
      </w:r>
    </w:p>
    <w:p>
      <w:r>
        <w:rPr>
          <w:b/>
        </w:rPr>
        <w:t>Launch date:</w:t>
      </w:r>
      <w:r>
        <w:t xml:space="preserve"> moves from [date] to [date] if approved by [date].</w:t>
      </w:r>
    </w:p>
    <w:p>
      <w:r>
        <w:rPr>
          <w:b/>
          <w:color w:val="2342F5"/>
          <w:sz w:val="28"/>
        </w:rPr>
        <w:t>4. The client's options</w:t>
      </w:r>
    </w:p>
    <w:p>
      <w:pPr>
        <w:pStyle w:val="ListBullet"/>
      </w:pPr>
      <w:r>
        <w:t xml:space="preserve">[ ] </w:t>
      </w:r>
      <w:r>
        <w:rPr>
          <w:b/>
        </w:rPr>
        <w:t>Approve</w:t>
      </w:r>
      <w:r>
        <w:t xml:space="preserve"> the change as priced above.</w:t>
      </w:r>
    </w:p>
    <w:p>
      <w:pPr>
        <w:pStyle w:val="ListBullet"/>
      </w:pPr>
      <w:r>
        <w:t xml:space="preserve">[ ] </w:t>
      </w:r>
      <w:r>
        <w:rPr>
          <w:b/>
        </w:rPr>
        <w:t>Smaller version:</w:t>
      </w:r>
      <w:r>
        <w:t xml:space="preserve"> [describe a cut-down option, with its own price and days].</w:t>
      </w:r>
    </w:p>
    <w:p>
      <w:pPr>
        <w:pStyle w:val="ListBullet"/>
      </w:pPr>
      <w:r>
        <w:t xml:space="preserve">[ ] </w:t>
      </w:r>
      <w:r>
        <w:rPr>
          <w:b/>
        </w:rPr>
        <w:t>Not now:</w:t>
      </w:r>
      <w:r>
        <w:t xml:space="preserve"> hold it for [after launch / a later phase]. Nothing changes in the current project.</w:t>
      </w:r>
    </w:p>
    <w:p>
      <w:r>
        <w:rPr>
          <w:i/>
          <w:color w:val="4A5578"/>
        </w:rPr>
        <w:t>Offer the smaller version rather than a discount.</w:t>
      </w:r>
    </w:p>
    <w:p>
      <w:r>
        <w:rPr>
          <w:b/>
          <w:color w:val="2342F5"/>
          <w:sz w:val="28"/>
        </w:rPr>
        <w:t>5. Payment</w:t>
      </w:r>
    </w:p>
    <w:p>
      <w:pPr>
        <w:pStyle w:val="ListBullet"/>
      </w:pPr>
      <w:r>
        <w:t>Fee for this change: [$ ____], [due now / invoiced separately when the work is done].</w:t>
      </w:r>
    </w:p>
    <w:p>
      <w:pPr>
        <w:pStyle w:val="ListBullet"/>
      </w:pPr>
      <w:r>
        <w:t>Each change request is invoiced on its own, so the original invoices stay unchanged.</w:t>
      </w:r>
    </w:p>
    <w:p>
      <w:pPr>
        <w:pStyle w:val="ListBullet"/>
      </w:pPr>
      <w:r>
        <w:t xml:space="preserve">Invoices are due [on receipt / within 15 days]. </w:t>
      </w:r>
      <w:r>
        <w:rPr>
          <w:i/>
          <w:color w:val="4A5578"/>
        </w:rPr>
        <w:t>(Choose your terms and write the date down.)</w:t>
      </w:r>
    </w:p>
    <w:p>
      <w:r>
        <w:rPr>
          <w:b/>
          <w:color w:val="2342F5"/>
          <w:sz w:val="28"/>
        </w:rPr>
        <w:t>6. When the feedback rounds apply</w:t>
      </w:r>
    </w:p>
    <w:p>
      <w:r>
        <w:rPr>
          <w:i/>
          <w:color w:val="4A5578"/>
        </w:rPr>
        <w:t>Date the client's side too.</w:t>
      </w:r>
    </w:p>
    <w:p>
      <w:pPr>
        <w:pStyle w:val="ListBullet"/>
      </w:pPr>
      <w:r>
        <w:t>A round is one list of feedback, from [one named person], within [5] business days of each draft. A second list is a new round.</w:t>
      </w:r>
    </w:p>
    <w:p>
      <w:pPr>
        <w:pStyle w:val="ListBullet"/>
      </w:pPr>
      <w:r>
        <w:t>If feedback, copy, photos or logins arrive late, the later dates move by the same number of days.</w:t>
      </w:r>
    </w:p>
    <w:p>
      <w:r>
        <w:rPr>
          <w:b/>
          <w:color w:val="2342F5"/>
          <w:sz w:val="28"/>
        </w:rPr>
        <w:t>7. What counts as a big change</w:t>
      </w:r>
    </w:p>
    <w:p>
      <w:r>
        <w:rPr>
          <w:i/>
          <w:color w:val="4A5578"/>
        </w:rPr>
        <w:t>Optional. Decide a line in advance and write it down.</w:t>
      </w:r>
      <w:r>
        <w:t xml:space="preserve"> If a change is bigger than [10]% of the schedule or budget, or [$1,000], whichever is greater, we will write a new proposal instead of a change request.</w:t>
      </w:r>
    </w:p>
    <w:p>
      <w:r>
        <w:rPr>
          <w:b/>
          <w:color w:val="2342F5"/>
          <w:sz w:val="28"/>
        </w:rPr>
        <w:t>8. Approval</w:t>
      </w:r>
    </w:p>
    <w:p>
      <w:r>
        <w:t>I approve change request [CR-01] as chosen above, for the price and days shown, and the same terms as the original proposal.</w:t>
      </w:r>
    </w:p>
    <w:p>
      <w:r>
        <w:rPr>
          <w:b/>
        </w:rPr>
        <w:t>Option chosen:</w:t>
      </w:r>
      <w:r>
        <w:t xml:space="preserve"> [ ____________ ]</w:t>
      </w:r>
    </w:p>
    <w:p>
      <w:r>
        <w:rPr>
          <w:b/>
        </w:rPr>
        <w:t>Client name:</w:t>
      </w:r>
      <w:r>
        <w:t xml:space="preserve"> [ ____________ ]  </w:t>
      </w:r>
      <w:r>
        <w:rPr>
          <w:b/>
        </w:rPr>
        <w:t>Date:</w:t>
      </w:r>
      <w:r>
        <w:t xml:space="preserve"> [ ____________ ]</w:t>
      </w:r>
    </w:p>
    <w:p>
      <w:r>
        <w:rPr>
          <w:b/>
        </w:rPr>
        <w:t>Signature or typed name:</w:t>
      </w:r>
      <w:r>
        <w:t xml:space="preserve"> [ ____________ ]</w:t>
      </w:r>
    </w:p>
    <w:p>
      <w:r>
        <w:rPr>
          <w:b/>
        </w:rPr>
        <w:t>[Your name], [Your studio]</w:t>
      </w:r>
      <w:r>
        <w:t xml:space="preserve">  </w:t>
      </w:r>
      <w:r>
        <w:rPr>
          <w:b/>
        </w:rPr>
        <w:t>Date:</w:t>
      </w:r>
      <w:r>
        <w:t xml:space="preserve"> [ ____________ ]</w:t>
      </w:r>
    </w:p>
    <w:p>
      <w:r>
        <w:rPr>
          <w:i/>
          <w:color w:val="4A5578"/>
        </w:rPr>
        <w:t>Start the work after you have this written yes, not after the call.</w:t>
      </w:r>
    </w:p>
    <w:p>
      <w:r>
        <w:rPr>
          <w:i/>
          <w:color w:val="4A5578"/>
        </w:rPr>
        <w:t>Sending lots of these? Workspace369 turns a proposal into a link your client accepts with a typed name. Once accepted, the proposal locks, and on Specialist a later change goes through a change order the client approves, made in the app: https://workspace369.com/features/change-orders/?utm_source=template&amp;utm_medium=download&amp;utm_campaign=website-change-request-form-template&amp;utm_content=accept</w:t>
      </w:r>
    </w:p>
    <w:p>
      <w:pPr>
        <w:pBdr>
          <w:bottom w:val="single" w:sz="6" w:space="1" w:color="D5DAE8"/>
        </w:pBdr>
      </w:pPr>
    </w:p>
    <w:p>
      <w:r>
        <w:rPr>
          <w:b/>
          <w:color w:val="0E1A4F"/>
          <w:sz w:val="44"/>
        </w:rPr>
        <w:t>Part 2: Four reply emails</w:t>
      </w:r>
    </w:p>
    <w:p>
      <w:r>
        <w:rPr>
          <w:i/>
          <w:color w:val="4A5578"/>
        </w:rPr>
        <w:t>Send each in the same thread as the original request, so the history stays in one place. Change the numbers.</w:t>
      </w:r>
    </w:p>
    <w:p>
      <w:r>
        <w:rPr>
          <w:b/>
        </w:rPr>
        <w:t>A. It is new work</w:t>
      </w:r>
    </w:p>
    <w:p>
      <w:r>
        <w:t>Subject: Re: [their subject]</w:t>
      </w:r>
    </w:p>
    <w:p>
      <w:r>
        <w:t>Hi [Name],</w:t>
      </w:r>
    </w:p>
    <w:p>
      <w:r>
        <w:t>Thanks, I checked this against our scope. [The ordering page] is new work. It is [price] and adds [number] business days, so launch moves to [date]. The change request form is attached. Reply "approved" and I'll start.</w:t>
      </w:r>
    </w:p>
    <w:p>
      <w:r>
        <w:t>[Your name]</w:t>
      </w:r>
    </w:p>
    <w:p>
      <w:r>
        <w:rPr>
          <w:b/>
        </w:rPr>
        <w:t>B. It is already included</w:t>
      </w:r>
    </w:p>
    <w:p>
      <w:r>
        <w:t>Subject: Re: [their subject]</w:t>
      </w:r>
    </w:p>
    <w:p>
      <w:r>
        <w:t>Hi [Name],</w:t>
      </w:r>
    </w:p>
    <w:p>
      <w:r>
        <w:t>Good news: this fits [revision round 2]. Send me one list of changes by [date] and I'll do them all.</w:t>
      </w:r>
    </w:p>
    <w:p>
      <w:r>
        <w:t>[Your name]</w:t>
      </w:r>
    </w:p>
    <w:p>
      <w:r>
        <w:rPr>
          <w:b/>
        </w:rPr>
        <w:t>C. It is a bug we will fix</w:t>
      </w:r>
    </w:p>
    <w:p>
      <w:r>
        <w:t>Subject: Re: [their subject]</w:t>
      </w:r>
    </w:p>
    <w:p>
      <w:r>
        <w:t>Hi [Name],</w:t>
      </w:r>
    </w:p>
    <w:p>
      <w:r>
        <w:t>Thanks for catching that. It should work as we agreed, so I'm fixing it now at no charge. I'll tell you when it's live.</w:t>
      </w:r>
    </w:p>
    <w:p>
      <w:r>
        <w:t>[Your name]</w:t>
      </w:r>
    </w:p>
    <w:p>
      <w:r>
        <w:rPr>
          <w:b/>
        </w:rPr>
        <w:t>D. "That costs too much"</w:t>
      </w:r>
    </w:p>
    <w:p>
      <w:r>
        <w:t>Subject: Re: [their subject]</w:t>
      </w:r>
    </w:p>
    <w:p>
      <w:r>
        <w:t>Hi [Name],</w:t>
      </w:r>
    </w:p>
    <w:p>
      <w:r>
        <w:t>Understood. Here is a smaller version: [describe it], for [price] and [number] days. Or we can hold the original request for after launch. Which would you like?</w:t>
      </w:r>
    </w:p>
    <w:p>
      <w:r>
        <w:t>[Your name]</w:t>
      </w:r>
    </w:p>
    <w:p>
      <w:pPr>
        <w:pBdr>
          <w:bottom w:val="single" w:sz="6" w:space="1" w:color="D5DAE8"/>
        </w:pBdr>
      </w:pPr>
    </w:p>
    <w:p>
      <w:r>
        <w:rPr>
          <w:i/>
          <w:color w:val="4A5578"/>
        </w:rPr>
        <w:t>This template is general information, not legal advice. Have your terms checked by someone qualified where you work, especially payment, ownership and late-fee wording.</w:t>
      </w:r>
    </w:p>
    <w:p>
      <w:r>
        <w:rPr>
          <w:i/>
          <w:color w:val="4A5578"/>
        </w:rPr>
        <w:t>Template from the One Person Agency channel. Our #1 pick is Workspace369.</w:t>
      </w:r>
    </w:p>
    <w:p>
      <w:pPr>
        <w:pageBreakBefore/>
      </w:pPr>
      <w:r>
        <w:rPr>
          <w:b/>
          <w:color w:val="0E1A4F"/>
          <w:sz w:val="44"/>
        </w:rPr>
        <w:t>Part 3: Example, the same form filled in</w:t>
      </w:r>
    </w:p>
    <w:p>
      <w:r>
        <w:rPr>
          <w:i/>
          <w:color w:val="4A5578"/>
        </w:rPr>
        <w:t>A fictional studio and client, so you can see what "specific" looks like. Your numbers will differ.</w:t>
      </w:r>
    </w:p>
    <w:p>
      <w:r>
        <w:rPr>
          <w:b/>
        </w:rPr>
        <w:t>Change Request CR-01 for Pine &amp; Co. Bakery</w:t>
      </w:r>
      <w:r>
        <w:br/>
      </w:r>
      <w:r>
        <w:br/>
        <w:t>Project: Pine &amp; Co. website · Prepared by: Maya Reyes, Reyes Web Studio · Original proposal: Standard package, 6 pages, 2 revision rounds, $4,800 fixed fee</w:t>
      </w:r>
    </w:p>
    <w:p>
      <w:r>
        <w:rPr>
          <w:b/>
        </w:rPr>
        <w:t>1. The ask.</w:t>
      </w:r>
      <w:r>
        <w:t xml:space="preserve"> Jo Park asked by email on the 9th: "Can you also add an online ordering page, and tweak the homepage a bit more?"</w:t>
      </w:r>
    </w:p>
    <w:p>
      <w:r>
        <w:rPr>
          <w:b/>
        </w:rPr>
        <w:t>2. Checked against scope.</w:t>
      </w:r>
      <w:r>
        <w:t xml:space="preserve"> Ordering page: </w:t>
      </w:r>
      <w:r>
        <w:rPr>
          <w:b/>
        </w:rPr>
        <w:t>new work</w:t>
      </w:r>
      <w:r>
        <w:t xml:space="preserve"> (not in the 6 pages). Homepage tweaks: </w:t>
      </w:r>
      <w:r>
        <w:rPr>
          <w:b/>
        </w:rPr>
        <w:t>included</w:t>
      </w:r>
      <w:r>
        <w:t>, they fit revision round 2.</w:t>
      </w:r>
    </w:p>
    <w:p>
      <w:r>
        <w:rPr>
          <w:b/>
        </w:rPr>
        <w:t>3. What it adds.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EEF1F8"/>
          </w:tcPr>
          <w:p/>
        </w:tc>
        <w:tc>
          <w:tcPr>
            <w:tcW w:type="dxa" w:w="2484"/>
            <w:shd w:val="clear" w:color="auto" w:fill="EEF1F8"/>
          </w:tcPr>
          <w:p>
            <w:r>
              <w:rPr>
                <w:b/>
                <w:sz w:val="20"/>
              </w:rPr>
              <w:t>Original</w:t>
            </w:r>
          </w:p>
        </w:tc>
        <w:tc>
          <w:tcPr>
            <w:tcW w:type="dxa" w:w="2484"/>
            <w:shd w:val="clear" w:color="auto" w:fill="EEF1F8"/>
          </w:tcPr>
          <w:p>
            <w:r>
              <w:rPr>
                <w:b/>
                <w:sz w:val="20"/>
              </w:rPr>
              <w:t>This change</w:t>
            </w:r>
          </w:p>
        </w:tc>
        <w:tc>
          <w:tcPr>
            <w:tcW w:type="dxa" w:w="2484"/>
            <w:shd w:val="clear" w:color="auto" w:fill="EEF1F8"/>
          </w:tcPr>
          <w:p>
            <w:r>
              <w:rPr>
                <w:b/>
                <w:sz w:val="20"/>
              </w:rPr>
              <w:t>New total</w:t>
            </w:r>
          </w:p>
        </w:tc>
      </w:tr>
      <w:tr>
        <w:tc>
          <w:tcPr>
            <w:tcW w:type="dxa" w:w="2484"/>
          </w:tcPr>
          <w:p>
            <w:r>
              <w:rPr>
                <w:sz w:val="20"/>
              </w:rPr>
              <w:t>Fixed fee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$4,800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+$650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$5,450</w:t>
            </w:r>
          </w:p>
        </w:tc>
      </w:tr>
      <w:tr>
        <w:tc>
          <w:tcPr>
            <w:tcW w:type="dxa" w:w="2484"/>
          </w:tcPr>
          <w:p>
            <w:r>
              <w:rPr>
                <w:sz w:val="20"/>
              </w:rPr>
              <w:t>Pages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+1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7</w:t>
            </w:r>
          </w:p>
        </w:tc>
      </w:tr>
      <w:tr>
        <w:tc>
          <w:tcPr>
            <w:tcW w:type="dxa" w:w="2484"/>
          </w:tcPr>
          <w:p>
            <w:r>
              <w:rPr>
                <w:sz w:val="20"/>
              </w:rPr>
              <w:t>Business days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+4</w:t>
            </w:r>
          </w:p>
        </w:tc>
        <w:tc>
          <w:tcPr>
            <w:tcW w:type="dxa" w:w="2484"/>
          </w:tcPr>
          <w:p>
            <w:r>
              <w:rPr>
                <w:sz w:val="20"/>
              </w:rPr>
              <w:t>24</w:t>
            </w:r>
          </w:p>
        </w:tc>
      </w:tr>
    </w:tbl>
    <w:p/>
    <w:p>
      <w:r>
        <w:t>Launch moves from the 28th to the 3rd of next month if approved by the 14th.</w:t>
      </w:r>
    </w:p>
    <w:p>
      <w:r>
        <w:rPr>
          <w:b/>
        </w:rPr>
        <w:t>4. Options.</w:t>
      </w:r>
      <w:r>
        <w:t xml:space="preserve"> Approve the ordering page as priced · Smaller version: an order-by-email form on the Contact page, $150 and 1 day · Not now: hold the ordering page for after launch.</w:t>
      </w:r>
    </w:p>
    <w:p>
      <w:r>
        <w:rPr>
          <w:b/>
        </w:rPr>
        <w:t>5. Payment.</w:t>
      </w:r>
      <w:r>
        <w:t xml:space="preserve"> $650, invoiced separately when the page is done, due on receipt.</w:t>
      </w:r>
    </w:p>
    <w:p>
      <w:r>
        <w:rPr>
          <w:b/>
        </w:rPr>
        <w:t>6. Rounds.</w:t>
      </w:r>
      <w:r>
        <w:t xml:space="preserve"> The homepage tweaks are in round 2: one list from Jo within 5 business days. A second list would be a new round.</w:t>
      </w:r>
    </w:p>
    <w:p>
      <w:r>
        <w:rPr>
          <w:b/>
        </w:rPr>
        <w:t>7. Big change.</w:t>
      </w:r>
      <w:r>
        <w:t xml:space="preserve"> The line is the greater of 10% of the budget ($480) or $1,000, so $1,000. This change is $650, under the line, so it stays a change request.</w:t>
      </w:r>
    </w:p>
    <w:p>
      <w:r>
        <w:rPr>
          <w:b/>
        </w:rPr>
        <w:t>8. Approval.</w:t>
      </w:r>
      <w:r>
        <w:t xml:space="preserve"> Option: Approve. Accepted by Jo Park, typed name, on the 12th.</w:t>
      </w:r>
    </w:p>
    <w:p>
      <w:r>
        <w:rPr>
          <w:i/>
          <w:color w:val="4A5578"/>
        </w:rPr>
        <w:t>Fictional example. The studio, client and numbers are made up to illustrate the template.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E1A4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